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A0B" w14:textId="77777777" w:rsidR="00C3724C" w:rsidRDefault="00C3724C" w:rsidP="00C3724C">
      <w:pPr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WPQ 34925 (2022) table </w:t>
      </w:r>
    </w:p>
    <w:p w14:paraId="7C3EBCB5" w14:textId="77777777" w:rsidR="00C3724C" w:rsidRDefault="00C3724C" w:rsidP="00C3724C">
      <w:pPr>
        <w:rPr>
          <w:rFonts w:ascii="Arial" w:eastAsiaTheme="majorEastAsia" w:hAnsi="Arial" w:cs="Arial"/>
          <w:b/>
        </w:rPr>
      </w:pPr>
    </w:p>
    <w:p w14:paraId="0DDA6C1C" w14:textId="77777777" w:rsidR="00C3724C" w:rsidRDefault="00C3724C" w:rsidP="00C3724C">
      <w:pPr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Department of Internal Affairs</w:t>
      </w:r>
    </w:p>
    <w:tbl>
      <w:tblPr>
        <w:tblW w:w="868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81"/>
        <w:gridCol w:w="2906"/>
        <w:gridCol w:w="1101"/>
      </w:tblGrid>
      <w:tr w:rsidR="00C3724C" w:rsidRPr="00BF4B90" w14:paraId="52C403A8" w14:textId="77777777" w:rsidTr="00041043">
        <w:trPr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noWrap/>
          </w:tcPr>
          <w:p w14:paraId="0F72277F" w14:textId="77777777" w:rsidR="00C3724C" w:rsidRPr="001A7EF4" w:rsidRDefault="00C3724C" w:rsidP="0004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NZ"/>
              </w:rPr>
              <w:t>Premises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14:paraId="2961E4E4" w14:textId="77777777" w:rsidR="00C3724C" w:rsidRPr="001A7EF4" w:rsidRDefault="00C3724C" w:rsidP="0004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NZ"/>
              </w:rPr>
              <w:t>Project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2B96C9AF" w14:textId="77777777" w:rsidR="00C3724C" w:rsidRPr="001A7EF4" w:rsidRDefault="00C3724C" w:rsidP="0004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NZ"/>
              </w:rPr>
              <w:t>$m</w:t>
            </w:r>
          </w:p>
        </w:tc>
      </w:tr>
      <w:tr w:rsidR="00C3724C" w:rsidRPr="00BF4B90" w14:paraId="1E75DA07" w14:textId="77777777" w:rsidTr="00041043">
        <w:trPr>
          <w:trHeight w:val="300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CD300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National Library - 70 Molesworth Street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6664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Electrical Works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FBD81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0.092</w:t>
            </w:r>
          </w:p>
        </w:tc>
      </w:tr>
      <w:tr w:rsidR="00C3724C" w:rsidRPr="00BF4B90" w14:paraId="664CE916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A020E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D9FD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Civil Works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C867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0.600</w:t>
            </w:r>
          </w:p>
        </w:tc>
      </w:tr>
      <w:tr w:rsidR="00C3724C" w:rsidRPr="00BF4B90" w14:paraId="40FB205C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6F0BF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9D9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5BC9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0.359</w:t>
            </w:r>
          </w:p>
        </w:tc>
      </w:tr>
      <w:tr w:rsidR="00C3724C" w:rsidRPr="00BF4B90" w14:paraId="3500B71E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154A7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2699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Mechanical Services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38923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0.500</w:t>
            </w:r>
          </w:p>
        </w:tc>
      </w:tr>
      <w:tr w:rsidR="00C3724C" w:rsidRPr="00BF4B90" w14:paraId="3F9DBD55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DC499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C2575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Furniture Fittings and Equipment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C75B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0.343</w:t>
            </w:r>
          </w:p>
        </w:tc>
      </w:tr>
      <w:tr w:rsidR="00C3724C" w:rsidRPr="00BF4B90" w14:paraId="64BB6C71" w14:textId="77777777" w:rsidTr="00041043">
        <w:trPr>
          <w:trHeight w:val="300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754677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Archives NZ - 10 Mulgrave Street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FBE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Electrical Works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7A681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0.980</w:t>
            </w:r>
          </w:p>
        </w:tc>
      </w:tr>
      <w:tr w:rsidR="00C3724C" w:rsidRPr="00BF4B90" w14:paraId="7EBAFAA6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C132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97E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Civil Works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F4F1E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1.754</w:t>
            </w:r>
          </w:p>
        </w:tc>
      </w:tr>
      <w:tr w:rsidR="00C3724C" w:rsidRPr="00BF4B90" w14:paraId="5C2EF2A6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EC0D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7FE59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6FCE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0.135</w:t>
            </w:r>
          </w:p>
        </w:tc>
      </w:tr>
      <w:tr w:rsidR="00C3724C" w:rsidRPr="00BF4B90" w14:paraId="2EB674B1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FA8B8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8493A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Mechanical Services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DFA41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1.094</w:t>
            </w:r>
          </w:p>
        </w:tc>
      </w:tr>
      <w:tr w:rsidR="00C3724C" w:rsidRPr="00BF4B90" w14:paraId="526C43C0" w14:textId="77777777" w:rsidTr="00041043">
        <w:trPr>
          <w:trHeight w:val="300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A7856A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Avalon Film Archive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6088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Concrete Remediation, HVAC, Toilet upgrade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E949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0.335</w:t>
            </w:r>
          </w:p>
        </w:tc>
      </w:tr>
      <w:tr w:rsidR="00C3724C" w:rsidRPr="00BF4B90" w14:paraId="337F9C0E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FF95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E2BBE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0F263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0.025</w:t>
            </w:r>
          </w:p>
        </w:tc>
      </w:tr>
      <w:tr w:rsidR="00C3724C" w:rsidRPr="00BF4B90" w14:paraId="39FBFEF3" w14:textId="77777777" w:rsidTr="00041043">
        <w:trPr>
          <w:trHeight w:val="300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9281A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Wairere House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3CE56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Emergency Lighting, Roof Access, Electrical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F92B5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0.442</w:t>
            </w:r>
          </w:p>
        </w:tc>
      </w:tr>
      <w:tr w:rsidR="00C3724C" w:rsidRPr="00BF4B90" w14:paraId="40913CEA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077E9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4F1FF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A100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0.034</w:t>
            </w:r>
          </w:p>
        </w:tc>
      </w:tr>
      <w:tr w:rsidR="00C3724C" w:rsidRPr="00BF4B90" w14:paraId="49E99F8D" w14:textId="77777777" w:rsidTr="00041043">
        <w:trPr>
          <w:trHeight w:val="300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DAB487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95 Richard Pearse Drive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C588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Easements and Weathertightness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7FA4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0.271</w:t>
            </w:r>
          </w:p>
        </w:tc>
      </w:tr>
      <w:tr w:rsidR="00C3724C" w:rsidRPr="00BF4B90" w14:paraId="76E83396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AD06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7DC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Furniture, </w:t>
            </w:r>
            <w:proofErr w:type="gramStart"/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fittings</w:t>
            </w:r>
            <w:proofErr w:type="gramEnd"/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Equipment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8EEA6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0.180</w:t>
            </w:r>
          </w:p>
        </w:tc>
      </w:tr>
      <w:tr w:rsidR="00C3724C" w:rsidRPr="00BF4B90" w14:paraId="5F4932E1" w14:textId="77777777" w:rsidTr="00041043">
        <w:trPr>
          <w:trHeight w:val="30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072A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FB1E6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7DA7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0.200</w:t>
            </w:r>
          </w:p>
        </w:tc>
      </w:tr>
      <w:tr w:rsidR="00C3724C" w:rsidRPr="00BF4B90" w14:paraId="373E8E65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B8F5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Nelson, Trafalgar Street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52F8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89DE7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0.010</w:t>
            </w:r>
          </w:p>
        </w:tc>
      </w:tr>
      <w:tr w:rsidR="00C3724C" w:rsidRPr="00BF4B90" w14:paraId="3FC5781C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98C9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Greymouth, Tarapuhi Street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4274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4545E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0.010</w:t>
            </w:r>
          </w:p>
        </w:tc>
      </w:tr>
      <w:tr w:rsidR="00C3724C" w:rsidRPr="00BF4B90" w14:paraId="44E1108B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D9B79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Christchurch, Cavendish Business Park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278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262B3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0.035</w:t>
            </w:r>
          </w:p>
        </w:tc>
      </w:tr>
      <w:tr w:rsidR="00C3724C" w:rsidRPr="00BF4B90" w14:paraId="137189DB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8216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Christchurch, Hereford Street – L4 &amp; L1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4B74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633B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0.030</w:t>
            </w:r>
          </w:p>
        </w:tc>
      </w:tr>
      <w:tr w:rsidR="00C3724C" w:rsidRPr="00BF4B90" w14:paraId="737D4A08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24B9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Christchurch, 105 Brisbane Street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6A3B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702A5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0.086</w:t>
            </w:r>
          </w:p>
        </w:tc>
      </w:tr>
      <w:tr w:rsidR="00C3724C" w:rsidRPr="00BF4B90" w14:paraId="658236AD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E09C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Dunedin, 556 George Street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985F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565E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0.105</w:t>
            </w:r>
          </w:p>
        </w:tc>
      </w:tr>
      <w:tr w:rsidR="00C3724C" w:rsidRPr="00BF4B90" w14:paraId="571E3C0D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8594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Lower Hutt, 46 Bloomfield Terrace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6CD5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12110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0.081</w:t>
            </w:r>
          </w:p>
        </w:tc>
      </w:tr>
      <w:tr w:rsidR="00C3724C" w:rsidRPr="00BF4B90" w14:paraId="45C44916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A560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23 Centennial Drive, Wellington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F27DF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613D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0.004</w:t>
            </w:r>
          </w:p>
        </w:tc>
      </w:tr>
      <w:tr w:rsidR="00C3724C" w:rsidRPr="00BF4B90" w14:paraId="4763A312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A85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Premier House, Wellington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A35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548B9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0.045</w:t>
            </w:r>
          </w:p>
        </w:tc>
      </w:tr>
      <w:tr w:rsidR="00C3724C" w:rsidRPr="00BF4B90" w14:paraId="4774A16A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3B66A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70 Molesworth Street, Wellington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9E848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01F3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0.008</w:t>
            </w:r>
          </w:p>
        </w:tc>
      </w:tr>
      <w:tr w:rsidR="00C3724C" w:rsidRPr="00BF4B90" w14:paraId="00A247AC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4D0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45 Pipitea Street, Wellington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DAFF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1200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0.306</w:t>
            </w:r>
          </w:p>
        </w:tc>
      </w:tr>
      <w:tr w:rsidR="00C3724C" w:rsidRPr="00BF4B90" w14:paraId="4EF48B83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3167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23 Centennial Drive, Wellington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824CB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8662C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0.004</w:t>
            </w:r>
          </w:p>
        </w:tc>
      </w:tr>
      <w:tr w:rsidR="00C3724C" w:rsidRPr="00BF4B90" w14:paraId="2B41CC86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8FF27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410 Victoria Street, Hamilton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377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725B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0.122</w:t>
            </w:r>
          </w:p>
        </w:tc>
      </w:tr>
      <w:tr w:rsidR="00C3724C" w:rsidRPr="00BF4B90" w14:paraId="37A03896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004C1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75 Redoubt Street including Motuoapa Marina, Nukuhau Marina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0BF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E26B8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0.158</w:t>
            </w:r>
          </w:p>
        </w:tc>
      </w:tr>
      <w:tr w:rsidR="00C3724C" w:rsidRPr="00BF4B90" w14:paraId="5D89123C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A0DF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105 Hastings Street, Napier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3E56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Security </w:t>
            </w:r>
            <w:proofErr w:type="spellStart"/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Upgrade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5357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0.008</w:t>
            </w:r>
          </w:p>
        </w:tc>
      </w:tr>
      <w:tr w:rsidR="00C3724C" w:rsidRPr="00BF4B90" w14:paraId="09041205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D7BA2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Devon Street, New Plymouth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EF0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A14FE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0.039</w:t>
            </w:r>
          </w:p>
        </w:tc>
      </w:tr>
      <w:tr w:rsidR="00C3724C" w:rsidRPr="00BF4B90" w14:paraId="7FD5E3D0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3F0B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38 Matthews Avenue, Kaitaia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0DA4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4E47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0.091</w:t>
            </w:r>
          </w:p>
        </w:tc>
      </w:tr>
      <w:tr w:rsidR="00C3724C" w:rsidRPr="00BF4B90" w14:paraId="6F8ECF70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1A397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15 Walton Street, Kaitaia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A99B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594E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0.004</w:t>
            </w:r>
          </w:p>
        </w:tc>
      </w:tr>
      <w:tr w:rsidR="00C3724C" w:rsidRPr="00BF4B90" w14:paraId="73F2F1F2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EE2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24 Rennie Drive, Auckland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6232A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FF4E5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0.006</w:t>
            </w:r>
          </w:p>
        </w:tc>
      </w:tr>
      <w:tr w:rsidR="00C3724C" w:rsidRPr="00BF4B90" w14:paraId="22365047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8BB6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Stanley Street, Auckland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A325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CF02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0.159</w:t>
            </w:r>
          </w:p>
        </w:tc>
      </w:tr>
      <w:tr w:rsidR="00C3724C" w:rsidRPr="00BF4B90" w14:paraId="49747352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27163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Bath Street, Auckland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4A248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Security Upgrade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26A49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0.036</w:t>
            </w:r>
          </w:p>
        </w:tc>
      </w:tr>
      <w:tr w:rsidR="00C3724C" w:rsidRPr="00BF4B90" w14:paraId="368171E3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F3E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Avalon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6420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Improvements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7ECBB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1.001</w:t>
            </w:r>
          </w:p>
        </w:tc>
      </w:tr>
      <w:tr w:rsidR="00C3724C" w:rsidRPr="00BF4B90" w14:paraId="76CBDA82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F4E6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Manukau, Sydney, Christchurch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E776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Refurbishment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4D6B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2.594</w:t>
            </w:r>
          </w:p>
        </w:tc>
      </w:tr>
      <w:tr w:rsidR="00C3724C" w:rsidRPr="00BF4B90" w14:paraId="76684628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AA8DD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Oterewa</w:t>
            </w:r>
            <w:proofErr w:type="spellEnd"/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House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CEA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Planning for relocation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72A7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0.050</w:t>
            </w:r>
          </w:p>
        </w:tc>
      </w:tr>
      <w:tr w:rsidR="00C3724C" w:rsidRPr="00BF4B90" w14:paraId="0242A595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87667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VIPT Depot Auckland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0948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Relocation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81461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1.152</w:t>
            </w:r>
          </w:p>
        </w:tc>
      </w:tr>
      <w:tr w:rsidR="00C3724C" w:rsidRPr="00BF4B90" w14:paraId="155966F2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FE86" w14:textId="77777777" w:rsidR="00C3724C" w:rsidRPr="002239D3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</w:pPr>
            <w:r w:rsidRPr="002239D3"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  <w:t>Kauri Lounge Auckland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F39C4" w14:textId="77777777" w:rsidR="00C3724C" w:rsidRPr="002239D3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</w:pPr>
            <w:r w:rsidRPr="002239D3"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  <w:t>Improvements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7F1F0" w14:textId="77777777" w:rsidR="00C3724C" w:rsidRPr="002239D3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</w:pPr>
            <w:r w:rsidRPr="002239D3"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  <w:t>1.193</w:t>
            </w:r>
          </w:p>
        </w:tc>
      </w:tr>
      <w:tr w:rsidR="00C3724C" w:rsidRPr="00BF4B90" w14:paraId="04430054" w14:textId="77777777" w:rsidTr="00041043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14D4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20 The Square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EC45C" w14:textId="77777777" w:rsidR="00C3724C" w:rsidRPr="00BF4B90" w:rsidRDefault="00C3724C" w:rsidP="0004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Relocation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FD1DD" w14:textId="77777777" w:rsidR="00C3724C" w:rsidRPr="00BF4B90" w:rsidRDefault="00C3724C" w:rsidP="0004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F4B90">
              <w:rPr>
                <w:rFonts w:ascii="Calibri" w:eastAsia="Times New Roman" w:hAnsi="Calibri" w:cs="Calibri"/>
                <w:color w:val="000000"/>
                <w:lang w:eastAsia="en-NZ"/>
              </w:rPr>
              <w:t>0.124</w:t>
            </w:r>
          </w:p>
        </w:tc>
      </w:tr>
    </w:tbl>
    <w:p w14:paraId="19703F81" w14:textId="77777777" w:rsidR="00C3724C" w:rsidRDefault="00C3724C" w:rsidP="00C3724C">
      <w:pPr>
        <w:rPr>
          <w:rFonts w:ascii="Arial" w:eastAsiaTheme="majorEastAsia" w:hAnsi="Arial" w:cs="Arial"/>
          <w:b/>
        </w:rPr>
      </w:pPr>
    </w:p>
    <w:p w14:paraId="0240F90E" w14:textId="77777777" w:rsidR="00C3724C" w:rsidRDefault="00C3724C" w:rsidP="00C3724C">
      <w:pPr>
        <w:rPr>
          <w:rFonts w:ascii="Arial" w:eastAsiaTheme="majorEastAsia" w:hAnsi="Arial" w:cs="Arial"/>
          <w:b/>
        </w:rPr>
      </w:pPr>
    </w:p>
    <w:p w14:paraId="119F429D" w14:textId="77777777" w:rsidR="00285F57" w:rsidRDefault="000F1B6F"/>
    <w:sectPr w:rsidR="0028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4C"/>
    <w:rsid w:val="000F1B6F"/>
    <w:rsid w:val="002239D3"/>
    <w:rsid w:val="002D7E55"/>
    <w:rsid w:val="00BC2144"/>
    <w:rsid w:val="00C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386A"/>
  <w15:chartTrackingRefBased/>
  <w15:docId w15:val="{0F6CE99A-D3C5-48BE-AE91-7635332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4</DocSecurity>
  <Lines>14</Lines>
  <Paragraphs>4</Paragraphs>
  <ScaleCrop>false</ScaleCrop>
  <Company>Parliamentary Service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Le Dorre</dc:creator>
  <cp:keywords/>
  <dc:description/>
  <cp:lastModifiedBy>Simon Clarke</cp:lastModifiedBy>
  <cp:revision>2</cp:revision>
  <dcterms:created xsi:type="dcterms:W3CDTF">2022-09-30T21:17:00Z</dcterms:created>
  <dcterms:modified xsi:type="dcterms:W3CDTF">2022-09-30T21:17:00Z</dcterms:modified>
</cp:coreProperties>
</file>